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1A678" w14:textId="77777777" w:rsidR="00327290" w:rsidRPr="00327290" w:rsidRDefault="00327290" w:rsidP="00327290">
      <w:pPr>
        <w:rPr>
          <w:rFonts w:ascii="Karmina" w:hAnsi="Karmina"/>
        </w:rPr>
      </w:pPr>
      <w:r w:rsidRPr="00327290">
        <w:rPr>
          <w:rFonts w:ascii="Karmina" w:hAnsi="Karmina"/>
        </w:rPr>
        <w:t>Dear Parent/Carer,</w:t>
      </w:r>
    </w:p>
    <w:p w14:paraId="09CC10DB" w14:textId="77777777" w:rsidR="00327290" w:rsidRPr="00327290" w:rsidRDefault="00327290" w:rsidP="00327290">
      <w:pPr>
        <w:rPr>
          <w:rFonts w:ascii="Karmina" w:hAnsi="Karmina"/>
        </w:rPr>
      </w:pPr>
      <w:r w:rsidRPr="00327290">
        <w:rPr>
          <w:rFonts w:ascii="Karmina" w:hAnsi="Karmina"/>
        </w:rPr>
        <w:t>We are happy to announce some exciting news on the way we will be managing all trips and activities moving forward.</w:t>
      </w:r>
    </w:p>
    <w:p w14:paraId="74AF4B11" w14:textId="77777777" w:rsidR="00327290" w:rsidRPr="00327290" w:rsidRDefault="00327290" w:rsidP="00327290">
      <w:pPr>
        <w:rPr>
          <w:rFonts w:ascii="Karmina" w:hAnsi="Karmina"/>
        </w:rPr>
      </w:pPr>
      <w:r w:rsidRPr="00327290">
        <w:rPr>
          <w:rFonts w:ascii="Karmina" w:hAnsi="Karmina"/>
          <w:b/>
          <w:bCs/>
        </w:rPr>
        <w:t>Introduction to myEVOLVE</w:t>
      </w:r>
    </w:p>
    <w:p w14:paraId="03DFBD25" w14:textId="77777777" w:rsidR="00327290" w:rsidRPr="00327290" w:rsidRDefault="00327290" w:rsidP="00327290">
      <w:pPr>
        <w:rPr>
          <w:rFonts w:ascii="Karmina" w:hAnsi="Karmina"/>
        </w:rPr>
      </w:pPr>
      <w:r w:rsidRPr="00327290">
        <w:rPr>
          <w:rFonts w:ascii="Karmina" w:hAnsi="Karmina"/>
        </w:rPr>
        <w:t>For several years, the school has been using Hampshire County Council’s online system EVOLVE for planning, approving and managing educational visits. Moving forward, we will be using more of EVOLVE’s features which will allow you to view, book and pay for upcoming school trips and activities all in one place by introducing myEvolve to parents. </w:t>
      </w:r>
    </w:p>
    <w:p w14:paraId="3967F28F" w14:textId="77777777" w:rsidR="00327290" w:rsidRPr="00327290" w:rsidRDefault="00327290" w:rsidP="00327290">
      <w:pPr>
        <w:rPr>
          <w:rFonts w:ascii="Karmina" w:hAnsi="Karmina"/>
        </w:rPr>
      </w:pPr>
      <w:r w:rsidRPr="00327290">
        <w:rPr>
          <w:rFonts w:ascii="Karmina" w:hAnsi="Karmina"/>
          <w:b/>
          <w:bCs/>
        </w:rPr>
        <w:t>How it Works</w:t>
      </w:r>
    </w:p>
    <w:p w14:paraId="63D121AD" w14:textId="77777777" w:rsidR="00327290" w:rsidRPr="00327290" w:rsidRDefault="00327290" w:rsidP="00327290">
      <w:pPr>
        <w:rPr>
          <w:rFonts w:ascii="Karmina" w:hAnsi="Karmina"/>
        </w:rPr>
      </w:pPr>
      <w:r w:rsidRPr="00327290">
        <w:rPr>
          <w:rFonts w:ascii="Karmina" w:hAnsi="Karmina"/>
        </w:rPr>
        <w:t>From March, you will be sent details about </w:t>
      </w:r>
      <w:r w:rsidRPr="00327290">
        <w:rPr>
          <w:rFonts w:ascii="Karmina" w:hAnsi="Karmina"/>
          <w:i/>
          <w:iCs/>
        </w:rPr>
        <w:t>forthcoming</w:t>
      </w:r>
      <w:r w:rsidRPr="00327290">
        <w:rPr>
          <w:rFonts w:ascii="Karmina" w:hAnsi="Karmina"/>
        </w:rPr>
        <w:t>  school trips and activities to the email address that you have registered with Kings’ School. This will appear to come from Hampshire County Council and will contain a secure link that will take you to the myEVOLVE online site.  Here you can make a booking or register your interest for an activity, make a payment to secure the booking and also grant electronic consent, all in one place. Please keep an eye out for emails in your inbox from Hampshire County Council. </w:t>
      </w:r>
    </w:p>
    <w:p w14:paraId="6905DFDC" w14:textId="77777777" w:rsidR="00327290" w:rsidRPr="00327290" w:rsidRDefault="00327290" w:rsidP="00327290">
      <w:pPr>
        <w:rPr>
          <w:rFonts w:ascii="Karmina" w:hAnsi="Karmina"/>
        </w:rPr>
      </w:pPr>
      <w:r w:rsidRPr="00327290">
        <w:rPr>
          <w:rFonts w:ascii="Karmina" w:hAnsi="Karmina"/>
        </w:rPr>
        <w:t>Whilst you can take action directly from the individual email invitations, you will also have the option to create a myEVOLVE account and we would strongly encourage everyone to do this.</w:t>
      </w:r>
    </w:p>
    <w:p w14:paraId="2169D7FC" w14:textId="77777777" w:rsidR="00327290" w:rsidRPr="00327290" w:rsidRDefault="00327290" w:rsidP="00327290">
      <w:pPr>
        <w:rPr>
          <w:rFonts w:ascii="Karmina" w:hAnsi="Karmina"/>
        </w:rPr>
      </w:pPr>
      <w:r w:rsidRPr="00327290">
        <w:rPr>
          <w:rFonts w:ascii="Karmina" w:hAnsi="Karmina"/>
        </w:rPr>
        <w:t>By creating a myEVOLVE account, you can centrally manage all previous and forthcoming trips and activities, including browsing What’s On, managing your bookings, reviewing outstanding and previous consent forms and payments etc.  </w:t>
      </w:r>
    </w:p>
    <w:p w14:paraId="748FA8F3" w14:textId="77777777" w:rsidR="00327290" w:rsidRPr="00327290" w:rsidRDefault="00327290" w:rsidP="00327290">
      <w:pPr>
        <w:rPr>
          <w:rFonts w:ascii="Karmina" w:hAnsi="Karmina"/>
        </w:rPr>
      </w:pPr>
      <w:r w:rsidRPr="00327290">
        <w:rPr>
          <w:rFonts w:ascii="Karmina" w:hAnsi="Karmina"/>
        </w:rPr>
        <w:t>What’s more, once you have created an account you can download the myEVOLVE app from the Apple Store or Google Play Store and easily manage everything from your smart phone or tablet. </w:t>
      </w:r>
    </w:p>
    <w:p w14:paraId="46515A47" w14:textId="0CC0B75F" w:rsidR="00327290" w:rsidRPr="00327290" w:rsidRDefault="00327290" w:rsidP="00327290">
      <w:pPr>
        <w:rPr>
          <w:rFonts w:ascii="Karmina" w:hAnsi="Karmina"/>
        </w:rPr>
      </w:pPr>
      <w:r w:rsidRPr="00327290">
        <w:rPr>
          <w:rFonts w:ascii="Karmina" w:hAnsi="Karmina"/>
          <w:noProof/>
        </w:rPr>
        <w:lastRenderedPageBreak/>
        <w:drawing>
          <wp:anchor distT="0" distB="0" distL="0" distR="0" simplePos="0" relativeHeight="251659264" behindDoc="0" locked="0" layoutInCell="1" allowOverlap="0" wp14:anchorId="7FA774C9" wp14:editId="25175FBE">
            <wp:simplePos x="0" y="0"/>
            <wp:positionH relativeFrom="column">
              <wp:align>left</wp:align>
            </wp:positionH>
            <wp:positionV relativeFrom="line">
              <wp:posOffset>0</wp:posOffset>
            </wp:positionV>
            <wp:extent cx="1514475" cy="4885714"/>
            <wp:effectExtent l="0" t="0" r="0" b="0"/>
            <wp:wrapSquare wrapText="bothSides"/>
            <wp:docPr id="1099003188" name="Picture 14" descr="A screen 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creen shot of a cell phon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4475" cy="48857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290">
        <w:rPr>
          <w:rFonts w:ascii="Karmina" w:hAnsi="Karmina"/>
          <w:noProof/>
        </w:rPr>
        <w:drawing>
          <wp:anchor distT="0" distB="0" distL="0" distR="0" simplePos="0" relativeHeight="251660288" behindDoc="0" locked="0" layoutInCell="1" allowOverlap="0" wp14:anchorId="563840AC" wp14:editId="59024DB0">
            <wp:simplePos x="0" y="0"/>
            <wp:positionH relativeFrom="column">
              <wp:align>left</wp:align>
            </wp:positionH>
            <wp:positionV relativeFrom="line">
              <wp:posOffset>0</wp:posOffset>
            </wp:positionV>
            <wp:extent cx="1562100" cy="6400800"/>
            <wp:effectExtent l="0" t="0" r="0" b="0"/>
            <wp:wrapSquare wrapText="bothSides"/>
            <wp:docPr id="2111569759" name="Picture 13" descr="A screen 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 shot of a cell phon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0" cy="640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13421" w14:textId="77777777" w:rsidR="00327290" w:rsidRPr="00327290" w:rsidRDefault="00327290" w:rsidP="00327290">
      <w:pPr>
        <w:rPr>
          <w:rFonts w:ascii="Karmina" w:hAnsi="Karmina"/>
        </w:rPr>
      </w:pPr>
    </w:p>
    <w:p w14:paraId="5B39A3C3" w14:textId="77777777" w:rsidR="00327290" w:rsidRPr="00327290" w:rsidRDefault="00327290" w:rsidP="00327290">
      <w:pPr>
        <w:rPr>
          <w:rFonts w:ascii="Karmina" w:hAnsi="Karmina"/>
        </w:rPr>
      </w:pPr>
    </w:p>
    <w:p w14:paraId="4D4C5E82" w14:textId="77777777" w:rsidR="00327290" w:rsidRPr="00327290" w:rsidRDefault="00327290" w:rsidP="00327290">
      <w:pPr>
        <w:rPr>
          <w:rFonts w:ascii="Karmina" w:hAnsi="Karmina"/>
        </w:rPr>
      </w:pPr>
    </w:p>
    <w:p w14:paraId="05D285EF" w14:textId="77777777" w:rsidR="00327290" w:rsidRPr="00327290" w:rsidRDefault="00327290" w:rsidP="00327290">
      <w:pPr>
        <w:rPr>
          <w:rFonts w:ascii="Karmina" w:hAnsi="Karmina"/>
        </w:rPr>
      </w:pPr>
    </w:p>
    <w:p w14:paraId="7868DA18" w14:textId="77777777" w:rsidR="00327290" w:rsidRPr="00327290" w:rsidRDefault="00327290" w:rsidP="00327290">
      <w:pPr>
        <w:rPr>
          <w:rFonts w:ascii="Karmina" w:hAnsi="Karmina"/>
        </w:rPr>
      </w:pPr>
    </w:p>
    <w:p w14:paraId="6983B45E" w14:textId="77777777" w:rsidR="00327290" w:rsidRPr="00327290" w:rsidRDefault="00327290" w:rsidP="00327290">
      <w:pPr>
        <w:rPr>
          <w:rFonts w:ascii="Karmina" w:hAnsi="Karmina"/>
        </w:rPr>
      </w:pPr>
    </w:p>
    <w:p w14:paraId="7CAB587B" w14:textId="77777777" w:rsidR="00327290" w:rsidRPr="00327290" w:rsidRDefault="00327290" w:rsidP="00327290">
      <w:pPr>
        <w:rPr>
          <w:rFonts w:ascii="Karmina" w:hAnsi="Karmina"/>
        </w:rPr>
      </w:pPr>
    </w:p>
    <w:p w14:paraId="546E5AD2" w14:textId="77777777" w:rsidR="00327290" w:rsidRPr="00327290" w:rsidRDefault="00327290" w:rsidP="00327290">
      <w:pPr>
        <w:rPr>
          <w:rFonts w:ascii="Karmina" w:hAnsi="Karmina"/>
        </w:rPr>
      </w:pPr>
    </w:p>
    <w:p w14:paraId="289F191C" w14:textId="77777777" w:rsidR="00327290" w:rsidRPr="00327290" w:rsidRDefault="00327290" w:rsidP="00327290">
      <w:pPr>
        <w:rPr>
          <w:rFonts w:ascii="Karmina" w:hAnsi="Karmina"/>
        </w:rPr>
      </w:pPr>
    </w:p>
    <w:p w14:paraId="7A931372" w14:textId="77777777" w:rsidR="00327290" w:rsidRPr="00327290" w:rsidRDefault="00327290" w:rsidP="00327290">
      <w:pPr>
        <w:rPr>
          <w:rFonts w:ascii="Karmina" w:hAnsi="Karmina"/>
        </w:rPr>
      </w:pPr>
    </w:p>
    <w:p w14:paraId="775DF92B" w14:textId="77777777" w:rsidR="00327290" w:rsidRPr="00327290" w:rsidRDefault="00327290" w:rsidP="00327290">
      <w:pPr>
        <w:rPr>
          <w:rFonts w:ascii="Karmina" w:hAnsi="Karmina"/>
        </w:rPr>
      </w:pPr>
    </w:p>
    <w:p w14:paraId="6B2CD118" w14:textId="77777777" w:rsidR="00327290" w:rsidRPr="00327290" w:rsidRDefault="00327290" w:rsidP="00327290">
      <w:pPr>
        <w:rPr>
          <w:rFonts w:ascii="Karmina" w:hAnsi="Karmina"/>
        </w:rPr>
      </w:pPr>
    </w:p>
    <w:p w14:paraId="22B59723" w14:textId="77777777" w:rsidR="00327290" w:rsidRDefault="00327290" w:rsidP="00327290">
      <w:pPr>
        <w:rPr>
          <w:rFonts w:ascii="Karmina" w:hAnsi="Karmina"/>
          <w:b/>
          <w:bCs/>
        </w:rPr>
      </w:pPr>
    </w:p>
    <w:p w14:paraId="18569727" w14:textId="77777777" w:rsidR="00327290" w:rsidRDefault="00327290" w:rsidP="00327290">
      <w:pPr>
        <w:rPr>
          <w:rFonts w:ascii="Karmina" w:hAnsi="Karmina"/>
          <w:b/>
          <w:bCs/>
        </w:rPr>
      </w:pPr>
    </w:p>
    <w:p w14:paraId="63FE797B" w14:textId="77777777" w:rsidR="00327290" w:rsidRDefault="00327290" w:rsidP="00327290">
      <w:pPr>
        <w:rPr>
          <w:rFonts w:ascii="Karmina" w:hAnsi="Karmina"/>
          <w:b/>
          <w:bCs/>
        </w:rPr>
      </w:pPr>
    </w:p>
    <w:p w14:paraId="48607506" w14:textId="77777777" w:rsidR="00327290" w:rsidRDefault="00327290" w:rsidP="00327290">
      <w:pPr>
        <w:rPr>
          <w:rFonts w:ascii="Karmina" w:hAnsi="Karmina"/>
          <w:b/>
          <w:bCs/>
        </w:rPr>
      </w:pPr>
    </w:p>
    <w:p w14:paraId="51C56AAA" w14:textId="77777777" w:rsidR="00327290" w:rsidRDefault="00327290" w:rsidP="00327290">
      <w:pPr>
        <w:rPr>
          <w:rFonts w:ascii="Karmina" w:hAnsi="Karmina"/>
          <w:b/>
          <w:bCs/>
        </w:rPr>
      </w:pPr>
    </w:p>
    <w:p w14:paraId="32FA30DD" w14:textId="77777777" w:rsidR="00327290" w:rsidRDefault="00327290" w:rsidP="00327290">
      <w:pPr>
        <w:rPr>
          <w:rFonts w:ascii="Karmina" w:hAnsi="Karmina"/>
          <w:b/>
          <w:bCs/>
        </w:rPr>
      </w:pPr>
    </w:p>
    <w:p w14:paraId="5AA237B7" w14:textId="77777777" w:rsidR="00327290" w:rsidRDefault="00327290" w:rsidP="00327290">
      <w:pPr>
        <w:rPr>
          <w:rFonts w:ascii="Karmina" w:hAnsi="Karmina"/>
          <w:b/>
          <w:bCs/>
        </w:rPr>
      </w:pPr>
    </w:p>
    <w:p w14:paraId="6C2A2983" w14:textId="77777777" w:rsidR="00327290" w:rsidRDefault="00327290" w:rsidP="00327290">
      <w:pPr>
        <w:rPr>
          <w:rFonts w:ascii="Karmina" w:hAnsi="Karmina"/>
          <w:b/>
          <w:bCs/>
        </w:rPr>
      </w:pPr>
    </w:p>
    <w:p w14:paraId="315E63E8" w14:textId="1C405C85" w:rsidR="00327290" w:rsidRPr="00327290" w:rsidRDefault="00327290" w:rsidP="00327290">
      <w:pPr>
        <w:rPr>
          <w:rFonts w:ascii="Karmina" w:hAnsi="Karmina"/>
        </w:rPr>
      </w:pPr>
      <w:r w:rsidRPr="00327290">
        <w:rPr>
          <w:rFonts w:ascii="Karmina" w:hAnsi="Karmina"/>
          <w:b/>
          <w:bCs/>
        </w:rPr>
        <w:t>Next Steps</w:t>
      </w:r>
    </w:p>
    <w:p w14:paraId="0D2B7B33" w14:textId="77777777" w:rsidR="00327290" w:rsidRPr="00327290" w:rsidRDefault="00327290" w:rsidP="00327290">
      <w:pPr>
        <w:rPr>
          <w:rFonts w:ascii="Karmina" w:hAnsi="Karmina"/>
        </w:rPr>
      </w:pPr>
      <w:r w:rsidRPr="00327290">
        <w:rPr>
          <w:rFonts w:ascii="Karmina" w:hAnsi="Karmina"/>
        </w:rPr>
        <w:t>1. Please click on the activation link below to create an account. </w:t>
      </w:r>
    </w:p>
    <w:p w14:paraId="582204AE" w14:textId="77777777" w:rsidR="00327290" w:rsidRPr="00327290" w:rsidRDefault="00000000" w:rsidP="00327290">
      <w:pPr>
        <w:rPr>
          <w:rFonts w:ascii="Karmina" w:hAnsi="Karmina"/>
        </w:rPr>
      </w:pPr>
      <w:hyperlink r:id="rId6" w:tgtFrame="_blank" w:history="1">
        <w:r w:rsidR="00327290" w:rsidRPr="00327290">
          <w:rPr>
            <w:rStyle w:val="Hyperlink"/>
            <w:rFonts w:ascii="Karmina" w:hAnsi="Karmina"/>
          </w:rPr>
          <w:t>https://evolve.edufocus.co.uk/myevolve/setup.asp?id=kings'</w:t>
        </w:r>
      </w:hyperlink>
    </w:p>
    <w:p w14:paraId="2C1A670C" w14:textId="77777777" w:rsidR="00327290" w:rsidRPr="00327290" w:rsidRDefault="00327290" w:rsidP="00327290">
      <w:pPr>
        <w:rPr>
          <w:rFonts w:ascii="Karmina" w:hAnsi="Karmina"/>
        </w:rPr>
      </w:pPr>
    </w:p>
    <w:p w14:paraId="0BEFF70D" w14:textId="77777777" w:rsidR="00327290" w:rsidRPr="00327290" w:rsidRDefault="00327290" w:rsidP="00327290">
      <w:pPr>
        <w:rPr>
          <w:rFonts w:ascii="Karmina" w:hAnsi="Karmina"/>
        </w:rPr>
      </w:pPr>
      <w:r w:rsidRPr="00327290">
        <w:rPr>
          <w:rFonts w:ascii="Karmina" w:hAnsi="Karmina"/>
        </w:rPr>
        <w:t>2. The link will take you to a page where you choose the option that you are a Parent/Carer.</w:t>
      </w:r>
    </w:p>
    <w:p w14:paraId="0FE57056" w14:textId="4D194420" w:rsidR="00327290" w:rsidRPr="00327290" w:rsidRDefault="00327290" w:rsidP="00327290">
      <w:pPr>
        <w:rPr>
          <w:rFonts w:ascii="Karmina" w:hAnsi="Karmina"/>
        </w:rPr>
      </w:pPr>
      <w:r w:rsidRPr="00327290">
        <w:rPr>
          <w:rFonts w:ascii="Karmina" w:hAnsi="Karmina"/>
          <w:noProof/>
        </w:rPr>
        <w:lastRenderedPageBreak/>
        <w:drawing>
          <wp:inline distT="0" distB="0" distL="0" distR="0" wp14:anchorId="4715F7DA" wp14:editId="658226D9">
            <wp:extent cx="5731510" cy="1894840"/>
            <wp:effectExtent l="0" t="0" r="2540" b="0"/>
            <wp:docPr id="372304606"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screenshot of a compu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894840"/>
                    </a:xfrm>
                    <a:prstGeom prst="rect">
                      <a:avLst/>
                    </a:prstGeom>
                    <a:noFill/>
                    <a:ln>
                      <a:noFill/>
                    </a:ln>
                  </pic:spPr>
                </pic:pic>
              </a:graphicData>
            </a:graphic>
          </wp:inline>
        </w:drawing>
      </w:r>
    </w:p>
    <w:p w14:paraId="70135913" w14:textId="77777777" w:rsidR="00327290" w:rsidRPr="00327290" w:rsidRDefault="00327290" w:rsidP="00327290">
      <w:pPr>
        <w:rPr>
          <w:rFonts w:ascii="Karmina" w:hAnsi="Karmina"/>
        </w:rPr>
      </w:pPr>
      <w:r w:rsidRPr="00327290">
        <w:rPr>
          <w:rFonts w:ascii="Karmina" w:hAnsi="Karmina"/>
        </w:rPr>
        <w:t>3. Add your email address, agree to the terms and click Set-Up Account. Please ensure it is the same email address that you have registered with Kings’ School. The link will not work if a different email address is entered.</w:t>
      </w:r>
    </w:p>
    <w:p w14:paraId="314D12D5" w14:textId="77777777" w:rsidR="00327290" w:rsidRPr="00327290" w:rsidRDefault="00327290" w:rsidP="00327290">
      <w:pPr>
        <w:rPr>
          <w:rFonts w:ascii="Karmina" w:hAnsi="Karmina"/>
        </w:rPr>
      </w:pPr>
    </w:p>
    <w:p w14:paraId="74D842A1" w14:textId="77777777" w:rsidR="00327290" w:rsidRPr="00327290" w:rsidRDefault="00327290" w:rsidP="00327290">
      <w:pPr>
        <w:rPr>
          <w:rFonts w:ascii="Karmina" w:hAnsi="Karmina"/>
        </w:rPr>
      </w:pPr>
    </w:p>
    <w:p w14:paraId="2780FEBF" w14:textId="7F989F3E" w:rsidR="00327290" w:rsidRPr="00327290" w:rsidRDefault="00327290" w:rsidP="00327290">
      <w:pPr>
        <w:rPr>
          <w:rFonts w:ascii="Karmina" w:hAnsi="Karmina"/>
        </w:rPr>
      </w:pPr>
      <w:r w:rsidRPr="00327290">
        <w:rPr>
          <w:rFonts w:ascii="Karmina" w:hAnsi="Karmina"/>
          <w:noProof/>
        </w:rPr>
        <w:drawing>
          <wp:inline distT="0" distB="0" distL="0" distR="0" wp14:anchorId="30D23938" wp14:editId="3514F21A">
            <wp:extent cx="5705475" cy="2571750"/>
            <wp:effectExtent l="0" t="0" r="9525" b="0"/>
            <wp:docPr id="908407528"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2571750"/>
                    </a:xfrm>
                    <a:prstGeom prst="rect">
                      <a:avLst/>
                    </a:prstGeom>
                    <a:noFill/>
                    <a:ln>
                      <a:noFill/>
                    </a:ln>
                  </pic:spPr>
                </pic:pic>
              </a:graphicData>
            </a:graphic>
          </wp:inline>
        </w:drawing>
      </w:r>
    </w:p>
    <w:p w14:paraId="1AB99A5D" w14:textId="77777777" w:rsidR="00327290" w:rsidRPr="00327290" w:rsidRDefault="00327290" w:rsidP="00327290">
      <w:pPr>
        <w:rPr>
          <w:rFonts w:ascii="Karmina" w:hAnsi="Karmina"/>
        </w:rPr>
      </w:pPr>
    </w:p>
    <w:p w14:paraId="5D63A55E" w14:textId="77777777" w:rsidR="00327290" w:rsidRPr="00327290" w:rsidRDefault="00327290" w:rsidP="00327290">
      <w:pPr>
        <w:rPr>
          <w:rFonts w:ascii="Karmina" w:hAnsi="Karmina"/>
        </w:rPr>
      </w:pPr>
      <w:r w:rsidRPr="00327290">
        <w:rPr>
          <w:rFonts w:ascii="Karmina" w:hAnsi="Karmina"/>
        </w:rPr>
        <w:t>4. You will then be sent an email. Click on the link in the email.</w:t>
      </w:r>
    </w:p>
    <w:p w14:paraId="52CC0135" w14:textId="5B61B24D" w:rsidR="00327290" w:rsidRPr="00327290" w:rsidRDefault="00327290" w:rsidP="00327290">
      <w:pPr>
        <w:rPr>
          <w:rFonts w:ascii="Karmina" w:hAnsi="Karmina"/>
        </w:rPr>
      </w:pPr>
      <w:r w:rsidRPr="00327290">
        <w:rPr>
          <w:rFonts w:ascii="Karmina" w:hAnsi="Karmina"/>
          <w:noProof/>
        </w:rPr>
        <w:lastRenderedPageBreak/>
        <w:drawing>
          <wp:inline distT="0" distB="0" distL="0" distR="0" wp14:anchorId="0BE9D6B7" wp14:editId="778F9C07">
            <wp:extent cx="5731510" cy="5779135"/>
            <wp:effectExtent l="0" t="0" r="2540" b="0"/>
            <wp:docPr id="800827244" name="Picture 10" descr="A screenshot of a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screenshot of a emai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779135"/>
                    </a:xfrm>
                    <a:prstGeom prst="rect">
                      <a:avLst/>
                    </a:prstGeom>
                    <a:noFill/>
                    <a:ln>
                      <a:noFill/>
                    </a:ln>
                  </pic:spPr>
                </pic:pic>
              </a:graphicData>
            </a:graphic>
          </wp:inline>
        </w:drawing>
      </w:r>
    </w:p>
    <w:p w14:paraId="775723F8" w14:textId="77777777" w:rsidR="00327290" w:rsidRPr="00327290" w:rsidRDefault="00327290" w:rsidP="00327290">
      <w:pPr>
        <w:rPr>
          <w:rFonts w:ascii="Karmina" w:hAnsi="Karmina"/>
        </w:rPr>
      </w:pPr>
    </w:p>
    <w:p w14:paraId="650BD980" w14:textId="77777777" w:rsidR="00327290" w:rsidRPr="00327290" w:rsidRDefault="00327290" w:rsidP="00327290">
      <w:pPr>
        <w:rPr>
          <w:rFonts w:ascii="Karmina" w:hAnsi="Karmina"/>
        </w:rPr>
      </w:pPr>
      <w:r w:rsidRPr="00327290">
        <w:rPr>
          <w:rFonts w:ascii="Karmina" w:hAnsi="Karmina"/>
        </w:rPr>
        <w:t>5. Add your password and confirm the password.</w:t>
      </w:r>
    </w:p>
    <w:p w14:paraId="12A3FFCF" w14:textId="2882D678" w:rsidR="00327290" w:rsidRPr="00327290" w:rsidRDefault="00327290" w:rsidP="00327290">
      <w:pPr>
        <w:rPr>
          <w:rFonts w:ascii="Karmina" w:hAnsi="Karmina"/>
        </w:rPr>
      </w:pPr>
      <w:r w:rsidRPr="00327290">
        <w:rPr>
          <w:rFonts w:ascii="Karmina" w:hAnsi="Karmina"/>
          <w:noProof/>
        </w:rPr>
        <w:drawing>
          <wp:inline distT="0" distB="0" distL="0" distR="0" wp14:anchorId="24DED4E4" wp14:editId="082BB51F">
            <wp:extent cx="5724525" cy="2066925"/>
            <wp:effectExtent l="0" t="0" r="9525" b="9525"/>
            <wp:docPr id="37054323" name="Picture 9" descr="A screenshot of a logi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screenshot of a login scree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4525" cy="2066925"/>
                    </a:xfrm>
                    <a:prstGeom prst="rect">
                      <a:avLst/>
                    </a:prstGeom>
                    <a:noFill/>
                    <a:ln>
                      <a:noFill/>
                    </a:ln>
                  </pic:spPr>
                </pic:pic>
              </a:graphicData>
            </a:graphic>
          </wp:inline>
        </w:drawing>
      </w:r>
    </w:p>
    <w:p w14:paraId="389968CA" w14:textId="77777777" w:rsidR="00327290" w:rsidRPr="00327290" w:rsidRDefault="00327290" w:rsidP="00327290">
      <w:pPr>
        <w:rPr>
          <w:rFonts w:ascii="Karmina" w:hAnsi="Karmina"/>
        </w:rPr>
      </w:pPr>
    </w:p>
    <w:p w14:paraId="7055D6E3" w14:textId="77777777" w:rsidR="00327290" w:rsidRPr="00327290" w:rsidRDefault="00327290" w:rsidP="00327290">
      <w:pPr>
        <w:rPr>
          <w:rFonts w:ascii="Karmina" w:hAnsi="Karmina"/>
        </w:rPr>
      </w:pPr>
      <w:r w:rsidRPr="00327290">
        <w:rPr>
          <w:rFonts w:ascii="Karmina" w:hAnsi="Karmina"/>
        </w:rPr>
        <w:t>6.  You have now created your myEVOLVE account and you will be taken to the log in page.</w:t>
      </w:r>
    </w:p>
    <w:p w14:paraId="2821A393" w14:textId="2DB6D313" w:rsidR="00327290" w:rsidRPr="00327290" w:rsidRDefault="00327290" w:rsidP="00327290">
      <w:pPr>
        <w:rPr>
          <w:rFonts w:ascii="Karmina" w:hAnsi="Karmina"/>
        </w:rPr>
      </w:pPr>
      <w:r w:rsidRPr="00327290">
        <w:rPr>
          <w:rFonts w:ascii="Karmina" w:hAnsi="Karmina"/>
          <w:noProof/>
        </w:rPr>
        <w:drawing>
          <wp:inline distT="0" distB="0" distL="0" distR="0" wp14:anchorId="139A0154" wp14:editId="3F72AF2B">
            <wp:extent cx="5731510" cy="2503805"/>
            <wp:effectExtent l="0" t="0" r="2540" b="0"/>
            <wp:docPr id="655891603" name="Picture 8" descr="A screen shot of a tab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screen shot of a table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503805"/>
                    </a:xfrm>
                    <a:prstGeom prst="rect">
                      <a:avLst/>
                    </a:prstGeom>
                    <a:noFill/>
                    <a:ln>
                      <a:noFill/>
                    </a:ln>
                  </pic:spPr>
                </pic:pic>
              </a:graphicData>
            </a:graphic>
          </wp:inline>
        </w:drawing>
      </w:r>
    </w:p>
    <w:p w14:paraId="2D8D0177" w14:textId="77777777" w:rsidR="00327290" w:rsidRPr="00327290" w:rsidRDefault="00327290" w:rsidP="00327290">
      <w:pPr>
        <w:rPr>
          <w:rFonts w:ascii="Karmina" w:hAnsi="Karmina"/>
        </w:rPr>
      </w:pPr>
    </w:p>
    <w:p w14:paraId="157DFB83" w14:textId="77777777" w:rsidR="00327290" w:rsidRPr="00327290" w:rsidRDefault="00327290" w:rsidP="00327290">
      <w:pPr>
        <w:rPr>
          <w:rFonts w:ascii="Karmina" w:hAnsi="Karmina"/>
        </w:rPr>
      </w:pPr>
    </w:p>
    <w:p w14:paraId="1D269CCB" w14:textId="77777777" w:rsidR="00327290" w:rsidRPr="00327290" w:rsidRDefault="00327290" w:rsidP="00327290">
      <w:pPr>
        <w:rPr>
          <w:rFonts w:ascii="Karmina" w:hAnsi="Karmina"/>
        </w:rPr>
      </w:pPr>
      <w:r w:rsidRPr="00327290">
        <w:rPr>
          <w:rFonts w:ascii="Karmina" w:hAnsi="Karmina"/>
        </w:rPr>
        <w:t>7. Please keep an eye out for emails in your inbox regarding bookings and consent and ensure that this email address is in your safe senders list: </w:t>
      </w:r>
      <w:hyperlink r:id="rId11" w:history="1">
        <w:r w:rsidRPr="00327290">
          <w:rPr>
            <w:rStyle w:val="Hyperlink"/>
            <w:rFonts w:ascii="Karmina" w:hAnsi="Karmina"/>
            <w:b/>
            <w:bCs/>
          </w:rPr>
          <w:t>evolve.example@edufocus.co.uk</w:t>
        </w:r>
      </w:hyperlink>
    </w:p>
    <w:p w14:paraId="681479B6" w14:textId="10EF952B" w:rsidR="00327290" w:rsidRPr="00327290" w:rsidRDefault="00327290" w:rsidP="00327290">
      <w:pPr>
        <w:rPr>
          <w:rFonts w:ascii="Karmina" w:hAnsi="Karmina"/>
          <w:b/>
          <w:bCs/>
        </w:rPr>
      </w:pPr>
      <w:r w:rsidRPr="00327290">
        <w:rPr>
          <w:rFonts w:ascii="Karmina" w:hAnsi="Karmina"/>
          <w:b/>
          <w:bCs/>
        </w:rPr>
        <w:t>We would be grateful if you could please comp</w:t>
      </w:r>
      <w:r>
        <w:rPr>
          <w:rFonts w:ascii="Karmina" w:hAnsi="Karmina"/>
          <w:b/>
          <w:bCs/>
        </w:rPr>
        <w:t>l</w:t>
      </w:r>
      <w:r w:rsidRPr="00327290">
        <w:rPr>
          <w:rFonts w:ascii="Karmina" w:hAnsi="Karmina"/>
          <w:b/>
          <w:bCs/>
        </w:rPr>
        <w:t>ete this process by Monday 2</w:t>
      </w:r>
      <w:r w:rsidRPr="00327290">
        <w:rPr>
          <w:rFonts w:ascii="Karmina" w:hAnsi="Karmina"/>
          <w:b/>
          <w:bCs/>
          <w:vertAlign w:val="superscript"/>
        </w:rPr>
        <w:t>nd</w:t>
      </w:r>
      <w:r w:rsidRPr="00327290">
        <w:rPr>
          <w:rFonts w:ascii="Karmina" w:hAnsi="Karmina"/>
          <w:b/>
          <w:bCs/>
        </w:rPr>
        <w:t xml:space="preserve"> March. </w:t>
      </w:r>
    </w:p>
    <w:p w14:paraId="2D064B24" w14:textId="77777777" w:rsidR="00327290" w:rsidRPr="00327290" w:rsidRDefault="00327290" w:rsidP="00327290">
      <w:pPr>
        <w:rPr>
          <w:rFonts w:ascii="Karmina" w:hAnsi="Karmina"/>
        </w:rPr>
      </w:pPr>
      <w:r w:rsidRPr="00327290">
        <w:rPr>
          <w:rFonts w:ascii="Karmina" w:hAnsi="Karmina"/>
        </w:rPr>
        <w:t>Existing trips that have already been offered with places confirmed to pupils will continue to be managed via the current system including the use of ParentPay and Microsoft Forms. </w:t>
      </w:r>
    </w:p>
    <w:p w14:paraId="657D7AEB" w14:textId="78CFCE05" w:rsidR="00327290" w:rsidRPr="00327290" w:rsidRDefault="00327290" w:rsidP="00327290">
      <w:pPr>
        <w:rPr>
          <w:rFonts w:ascii="Karmina" w:hAnsi="Karmina"/>
        </w:rPr>
      </w:pPr>
      <w:r w:rsidRPr="00327290">
        <w:rPr>
          <w:rFonts w:ascii="Karmina" w:hAnsi="Karmina"/>
        </w:rPr>
        <w:t>Any trips or activities offered going forward will be managed using myEVOLVE.  We will be using myEVOLVE for the upcoming Activity Days available to pupils in Years 7, 8 and 9</w:t>
      </w:r>
    </w:p>
    <w:p w14:paraId="19E17738" w14:textId="77777777" w:rsidR="00327290" w:rsidRPr="00327290" w:rsidRDefault="00327290" w:rsidP="00327290">
      <w:pPr>
        <w:rPr>
          <w:rFonts w:ascii="Karmina" w:hAnsi="Karmina"/>
        </w:rPr>
      </w:pPr>
      <w:r w:rsidRPr="00327290">
        <w:rPr>
          <w:rFonts w:ascii="Karmina" w:hAnsi="Karmina"/>
        </w:rPr>
        <w:t>We are confident that myEVOLVE will allow Parents and Carers to have better visibility and control of pupil’s trips and activities, reducing the need for multiple different components.</w:t>
      </w:r>
    </w:p>
    <w:p w14:paraId="79A75DC1" w14:textId="2F987E22" w:rsidR="00327290" w:rsidRPr="00327290" w:rsidRDefault="00327290" w:rsidP="00327290">
      <w:pPr>
        <w:rPr>
          <w:rFonts w:ascii="Karmina" w:hAnsi="Karmina"/>
        </w:rPr>
      </w:pPr>
      <w:r w:rsidRPr="00327290">
        <w:rPr>
          <w:rFonts w:ascii="Karmina" w:hAnsi="Karmina"/>
        </w:rPr>
        <w:t>If you have any queries or need any additional support, please send an email</w:t>
      </w:r>
      <w:r w:rsidR="0047313F">
        <w:rPr>
          <w:rFonts w:ascii="Karmina" w:hAnsi="Karmina"/>
        </w:rPr>
        <w:t xml:space="preserve"> to trips@kings</w:t>
      </w:r>
      <w:r w:rsidR="00BB2216">
        <w:rPr>
          <w:rFonts w:ascii="Karmina" w:hAnsi="Karmina"/>
        </w:rPr>
        <w:t>-hants.com</w:t>
      </w:r>
      <w:r w:rsidRPr="00327290">
        <w:rPr>
          <w:rFonts w:ascii="Karmina" w:hAnsi="Karmina"/>
        </w:rPr>
        <w:t> FAO EVOLVE Support and we will be in touch.</w:t>
      </w:r>
    </w:p>
    <w:p w14:paraId="24C4C115" w14:textId="77777777" w:rsidR="00327290" w:rsidRPr="00327290" w:rsidRDefault="00327290" w:rsidP="00327290">
      <w:pPr>
        <w:rPr>
          <w:rFonts w:ascii="Karmina" w:hAnsi="Karmina"/>
        </w:rPr>
      </w:pPr>
    </w:p>
    <w:p w14:paraId="2B3001CC" w14:textId="77777777" w:rsidR="00327290" w:rsidRPr="00327290" w:rsidRDefault="00327290" w:rsidP="00327290">
      <w:pPr>
        <w:rPr>
          <w:rFonts w:ascii="Karmina" w:hAnsi="Karmina"/>
        </w:rPr>
      </w:pPr>
      <w:r w:rsidRPr="00327290">
        <w:rPr>
          <w:rFonts w:ascii="Karmina" w:hAnsi="Karmina"/>
        </w:rPr>
        <w:t>Yours sincerely</w:t>
      </w:r>
    </w:p>
    <w:p w14:paraId="6BC1A74E" w14:textId="77777777" w:rsidR="00327290" w:rsidRPr="00327290" w:rsidRDefault="00327290" w:rsidP="00327290">
      <w:pPr>
        <w:rPr>
          <w:rFonts w:ascii="Karmina" w:hAnsi="Karmina"/>
        </w:rPr>
      </w:pPr>
      <w:r w:rsidRPr="00327290">
        <w:rPr>
          <w:rFonts w:ascii="Karmina" w:hAnsi="Karmina"/>
        </w:rPr>
        <w:t>Kings’ School</w:t>
      </w:r>
    </w:p>
    <w:p w14:paraId="59E5AB2F" w14:textId="77777777" w:rsidR="00924D1F" w:rsidRDefault="00924D1F"/>
    <w:sectPr w:rsidR="00924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armina">
    <w:panose1 w:val="02000503000000020004"/>
    <w:charset w:val="00"/>
    <w:family w:val="modern"/>
    <w:notTrueType/>
    <w:pitch w:val="variable"/>
    <w:sig w:usb0="A00000AF" w:usb1="7000005B" w:usb2="00000004"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90"/>
    <w:rsid w:val="00272261"/>
    <w:rsid w:val="00327290"/>
    <w:rsid w:val="00337040"/>
    <w:rsid w:val="00415312"/>
    <w:rsid w:val="0047313F"/>
    <w:rsid w:val="00546D3C"/>
    <w:rsid w:val="00907E65"/>
    <w:rsid w:val="00924D1F"/>
    <w:rsid w:val="00BB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62C5"/>
  <w15:chartTrackingRefBased/>
  <w15:docId w15:val="{ABB38A28-690A-41C8-B062-FDEB3B4B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290"/>
    <w:rPr>
      <w:rFonts w:eastAsiaTheme="majorEastAsia" w:cstheme="majorBidi"/>
      <w:color w:val="272727" w:themeColor="text1" w:themeTint="D8"/>
    </w:rPr>
  </w:style>
  <w:style w:type="paragraph" w:styleId="Title">
    <w:name w:val="Title"/>
    <w:basedOn w:val="Normal"/>
    <w:next w:val="Normal"/>
    <w:link w:val="TitleChar"/>
    <w:uiPriority w:val="10"/>
    <w:qFormat/>
    <w:rsid w:val="00327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290"/>
    <w:pPr>
      <w:spacing w:before="160"/>
      <w:jc w:val="center"/>
    </w:pPr>
    <w:rPr>
      <w:i/>
      <w:iCs/>
      <w:color w:val="404040" w:themeColor="text1" w:themeTint="BF"/>
    </w:rPr>
  </w:style>
  <w:style w:type="character" w:customStyle="1" w:styleId="QuoteChar">
    <w:name w:val="Quote Char"/>
    <w:basedOn w:val="DefaultParagraphFont"/>
    <w:link w:val="Quote"/>
    <w:uiPriority w:val="29"/>
    <w:rsid w:val="00327290"/>
    <w:rPr>
      <w:i/>
      <w:iCs/>
      <w:color w:val="404040" w:themeColor="text1" w:themeTint="BF"/>
    </w:rPr>
  </w:style>
  <w:style w:type="paragraph" w:styleId="ListParagraph">
    <w:name w:val="List Paragraph"/>
    <w:basedOn w:val="Normal"/>
    <w:uiPriority w:val="34"/>
    <w:qFormat/>
    <w:rsid w:val="00327290"/>
    <w:pPr>
      <w:ind w:left="720"/>
      <w:contextualSpacing/>
    </w:pPr>
  </w:style>
  <w:style w:type="character" w:styleId="IntenseEmphasis">
    <w:name w:val="Intense Emphasis"/>
    <w:basedOn w:val="DefaultParagraphFont"/>
    <w:uiPriority w:val="21"/>
    <w:qFormat/>
    <w:rsid w:val="00327290"/>
    <w:rPr>
      <w:i/>
      <w:iCs/>
      <w:color w:val="0F4761" w:themeColor="accent1" w:themeShade="BF"/>
    </w:rPr>
  </w:style>
  <w:style w:type="paragraph" w:styleId="IntenseQuote">
    <w:name w:val="Intense Quote"/>
    <w:basedOn w:val="Normal"/>
    <w:next w:val="Normal"/>
    <w:link w:val="IntenseQuoteChar"/>
    <w:uiPriority w:val="30"/>
    <w:qFormat/>
    <w:rsid w:val="00327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290"/>
    <w:rPr>
      <w:i/>
      <w:iCs/>
      <w:color w:val="0F4761" w:themeColor="accent1" w:themeShade="BF"/>
    </w:rPr>
  </w:style>
  <w:style w:type="character" w:styleId="IntenseReference">
    <w:name w:val="Intense Reference"/>
    <w:basedOn w:val="DefaultParagraphFont"/>
    <w:uiPriority w:val="32"/>
    <w:qFormat/>
    <w:rsid w:val="00327290"/>
    <w:rPr>
      <w:b/>
      <w:bCs/>
      <w:smallCaps/>
      <w:color w:val="0F4761" w:themeColor="accent1" w:themeShade="BF"/>
      <w:spacing w:val="5"/>
    </w:rPr>
  </w:style>
  <w:style w:type="character" w:styleId="Hyperlink">
    <w:name w:val="Hyperlink"/>
    <w:basedOn w:val="DefaultParagraphFont"/>
    <w:uiPriority w:val="99"/>
    <w:unhideWhenUsed/>
    <w:rsid w:val="00327290"/>
    <w:rPr>
      <w:color w:val="467886" w:themeColor="hyperlink"/>
      <w:u w:val="single"/>
    </w:rPr>
  </w:style>
  <w:style w:type="character" w:styleId="UnresolvedMention">
    <w:name w:val="Unresolved Mention"/>
    <w:basedOn w:val="DefaultParagraphFont"/>
    <w:uiPriority w:val="99"/>
    <w:semiHidden/>
    <w:unhideWhenUsed/>
    <w:rsid w:val="00327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152151">
      <w:bodyDiv w:val="1"/>
      <w:marLeft w:val="0"/>
      <w:marRight w:val="0"/>
      <w:marTop w:val="0"/>
      <w:marBottom w:val="0"/>
      <w:divBdr>
        <w:top w:val="none" w:sz="0" w:space="0" w:color="auto"/>
        <w:left w:val="none" w:sz="0" w:space="0" w:color="auto"/>
        <w:bottom w:val="none" w:sz="0" w:space="0" w:color="auto"/>
        <w:right w:val="none" w:sz="0" w:space="0" w:color="auto"/>
      </w:divBdr>
    </w:div>
    <w:div w:id="1626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olve.edufocus.co.uk/myevolve/setup.asp?id=kings%27" TargetMode="External"/><Relationship Id="rId11" Type="http://schemas.openxmlformats.org/officeDocument/2006/relationships/hyperlink" Target="mailto:evolve.example@edufocus.co.uk" TargetMode="Externa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Kings' School</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Fooks</dc:creator>
  <cp:keywords/>
  <dc:description/>
  <cp:lastModifiedBy>N Fooks</cp:lastModifiedBy>
  <cp:revision>2</cp:revision>
  <dcterms:created xsi:type="dcterms:W3CDTF">2026-02-24T09:21:00Z</dcterms:created>
  <dcterms:modified xsi:type="dcterms:W3CDTF">2026-02-26T11:26:00Z</dcterms:modified>
</cp:coreProperties>
</file>